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c653c29fd5befed2ada695a9df325bbdfa5ed"/>
    <w:p>
      <w:pPr>
        <w:pStyle w:val="Heading3"/>
      </w:pPr>
      <w:r>
        <w:t xml:space="preserve">В ДМШ им. Грига прошли концерты «Путешествие по странам и континентам»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t xml:space="preserve">В детской музыкальной школе им. Грига состоялись концерты «Путешествие по странам и континентам». Они были организованы на фортепианном отделе.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Telegram-</w:t>
        </w:r>
      </w:hyperlink>
      <w:hyperlink r:id="rId20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школы уточняется, что преподаватели в ходе мероприятий рассказали учащимся о разных странах и временных эпохах. Ребята узнали новые факты об известных композиторах.</w:t>
      </w:r>
    </w:p>
    <w:p>
      <w:pPr>
        <w:pStyle w:val="BodyText"/>
      </w:pPr>
      <w:r>
        <w:t xml:space="preserve">Также дети исполнили известные произведения и послушали сонаты, рондо, вариации.</w:t>
      </w:r>
    </w:p>
    <w:p>
      <w:pPr>
        <w:pStyle w:val="BodyText"/>
      </w:pPr>
      <w:r>
        <w:t xml:space="preserve">Мероприятия организовала педагог Светлана Крыхтина.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http://vernadskogo.mos.ru/presscenter/news/detail/11542058.html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42058.html" TargetMode="External" /><Relationship Type="http://schemas.openxmlformats.org/officeDocument/2006/relationships/hyperlink" Id="rId20" Target="https://t.me/griegschool/13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542058.html" TargetMode="External" /><Relationship Type="http://schemas.openxmlformats.org/officeDocument/2006/relationships/hyperlink" Id="rId20" Target="https://t.me/griegschool/13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2025-07-22T08:35:11Z</dcterms:created>
  <dcterms:modified xsi:type="dcterms:W3CDTF">2025-07-22T08:35:11Z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