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fcfc3b77b48a0a8d668a4bba3e29e1a9cf678"/>
    <w:p>
      <w:pPr>
        <w:pStyle w:val="Heading3"/>
      </w:pPr>
      <w:r>
        <w:t xml:space="preserve">Волейболистки школы «Москва-98» заняли первое место на первенстве Москвы</w:t>
      </w:r>
    </w:p>
    <w:p>
      <w:pPr>
        <w:pStyle w:val="FirstParagraph"/>
      </w:pPr>
      <w:r>
        <w:t xml:space="preserve">21.12.2021</w:t>
      </w:r>
    </w:p>
    <w:p>
      <w:pPr>
        <w:pStyle w:val="BodyText"/>
      </w:pPr>
      <w:r>
        <w:t xml:space="preserve">Команда девочек 2008 года рождения школы «Москва-98» заняла первое место на первенстве Москвы по волейболу.</w:t>
      </w:r>
    </w:p>
    <w:p>
      <w:pPr>
        <w:pStyle w:val="BodyText"/>
      </w:pPr>
      <w:r>
        <w:t xml:space="preserve">В состав команды вошли Бизюкова София, Бойко Дарья, Бухаркина Анна, Дымченко Полина, Железняк Дарья, Захарова Ирина, Куриленко Анастасия, Нефедова Мария, Пашкун Ева, Прокофьева Наталья, Толмачева Алина, Хорькова Полина, Швачко Полина.</w:t>
      </w:r>
    </w:p>
    <w:p>
      <w:pPr>
        <w:pStyle w:val="BodyText"/>
      </w:pPr>
      <w:r>
        <w:t xml:space="preserve">Об этом сообщается в группе школы в Facebook.</w:t>
      </w:r>
    </w:p>
    <w:p>
      <w:pPr>
        <w:pStyle w:val="BodyText"/>
      </w:pPr>
      <w:r>
        <w:t xml:space="preserve">Девочек подготовила тренер Ефимова Е.Н.</w:t>
      </w:r>
    </w:p>
    <w:p>
      <w:pPr>
        <w:pStyle w:val="BodyText"/>
      </w:pPr>
      <w:r>
        <w:t xml:space="preserve">Руководство учреждения поздравляет спортсменок с успехом и желает дальнейших побед.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http://vernadskogo.mos.ru/presscenter/news/detail/10492883.html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10492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10492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2025-04-27T16:52:30Z</dcterms:created>
  <dcterms:modified xsi:type="dcterms:W3CDTF">2025-04-27T16:52:30Z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