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00af9c7d771b5886afa8e6205ca398416581a"/>
    <w:p>
      <w:pPr>
        <w:pStyle w:val="Heading3"/>
      </w:pPr>
      <w:r>
        <w:t xml:space="preserve">Ученик ДМШ им. Э. Грига стал лауреатом конкурса «Я - композитор»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Ученик детской музыкальной школы им. Э. Грига Михаил Пушной стал лауреатом II степени международного конкурса композиторского творчества «Я - композитор». Организатором выступил международный центр поддержки творчества и талантов Art-victory.</w:t>
      </w:r>
    </w:p>
    <w:p>
      <w:pPr>
        <w:pStyle w:val="BodyText"/>
      </w:pPr>
      <w:r>
        <w:t xml:space="preserve">Михаил исполнил на конкурсе образную пьесу «Дождь и солнце».</w:t>
      </w:r>
    </w:p>
    <w:p>
      <w:pPr>
        <w:pStyle w:val="BodyText"/>
      </w:pPr>
      <w:r>
        <w:t xml:space="preserve">За подготовку мальчика к выступлению отвечала преподаватель, композитор, член союза композиторов России Светлана Фомина. Она на протяжении 26 лет успешно работает в классе композиции ДМШ им. Э. Грига.</w:t>
      </w:r>
    </w:p>
    <w:p>
      <w:pPr>
        <w:pStyle w:val="BodyText"/>
      </w:pPr>
      <w:r>
        <w:t xml:space="preserve">Музыкальная школа поздравила своего ученика и преподавателя с этим достижением и пожелала новых творческих побед.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http://vernadskogo.mos.ru/presscenter/news/detail/10418219.html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418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418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2025-07-20T13:09:55Z</dcterms:created>
  <dcterms:modified xsi:type="dcterms:W3CDTF">2025-07-20T13:09:55Z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