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64c81ed3122d09e45b223b7984fffce7005ca"/>
    <w:p>
      <w:pPr>
        <w:pStyle w:val="Heading3"/>
      </w:pPr>
      <w:r>
        <w:t xml:space="preserve">Коллектив ГКБ № 31 принял участие в спартакиаде, организованной Московской федерацией профсоюзов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t xml:space="preserve">Коллектив городской клинической больницы № 31 в минувшую субботу принял участие в спартакиаде, организованной Московской федерацией профсоюзов. Соревнования прошли в Олимпийском центре имени братьев Знаменских.</w:t>
      </w:r>
    </w:p>
    <w:p>
      <w:pPr>
        <w:pStyle w:val="BodyText"/>
      </w:pPr>
      <w:r>
        <w:t xml:space="preserve">Медперсонал ГКБ № 31 выступил сразу в нескольких спортивных дисциплинах, таких как дартс, смешанная легкоатлетическая эстафета, гиревой спорт, перетягивание каната и настольный теннис.</w:t>
      </w:r>
    </w:p>
    <w:p>
      <w:pPr>
        <w:pStyle w:val="BodyText"/>
      </w:pPr>
      <w:r>
        <w:t xml:space="preserve">ГКБ № 31 поблагодарила своих сотрудников за то, что они в свой выходной день представляли больницу на столь крупном соревновании. На странице медучреждения в Instagram представлен</w:t>
      </w:r>
      <w:r>
        <w:t xml:space="preserve"> </w:t>
      </w:r>
      <w:hyperlink r:id="rId20">
        <w:r>
          <w:rPr>
            <w:rStyle w:val="Hyperlink"/>
          </w:rPr>
          <w:t xml:space="preserve">фотоотчет с прошедшего мероприятия</w:t>
        </w:r>
      </w:hyperlink>
      <w:r>
        <w:t xml:space="preserve">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http://vernadskogo.mos.ru/presscenter/news/detail/10013091.html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013091.html" TargetMode="External" /><Relationship Type="http://schemas.openxmlformats.org/officeDocument/2006/relationships/hyperlink" Id="rId20" Target="https://www.instagram.com/p/CP0BNignd9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0013091.html" TargetMode="External" /><Relationship Type="http://schemas.openxmlformats.org/officeDocument/2006/relationships/hyperlink" Id="rId20" Target="https://www.instagram.com/p/CP0BNignd9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2024-10-05T16:51:50Z</dcterms:created>
  <dcterms:modified xsi:type="dcterms:W3CDTF">2024-10-05T16:51:50Z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